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FD857" w14:textId="03D6C5CC" w:rsidR="00F36229" w:rsidRDefault="00F36229" w:rsidP="00F36229">
      <w:pPr>
        <w:pStyle w:val="Heading4"/>
        <w:shd w:val="clear" w:color="auto" w:fill="FDFDFD"/>
        <w:spacing w:before="0" w:beforeAutospacing="0" w:after="0" w:afterAutospacing="0"/>
        <w:rPr>
          <w:rFonts w:ascii="Roboto" w:hAnsi="Roboto"/>
          <w:b w:val="0"/>
          <w:bCs w:val="0"/>
          <w:color w:val="000000"/>
          <w:spacing w:val="15"/>
          <w:sz w:val="54"/>
          <w:szCs w:val="54"/>
        </w:rPr>
      </w:pPr>
      <w:r>
        <w:rPr>
          <w:rFonts w:ascii="Roboto" w:hAnsi="Roboto"/>
          <w:b w:val="0"/>
          <w:bCs w:val="0"/>
          <w:color w:val="000000"/>
          <w:spacing w:val="15"/>
          <w:sz w:val="54"/>
          <w:szCs w:val="54"/>
        </w:rPr>
        <w:t>OBRTNIČKA KOMORA BPK GORAŽDE</w:t>
      </w:r>
      <w:r>
        <w:rPr>
          <w:rFonts w:ascii="Roboto" w:hAnsi="Roboto"/>
          <w:b w:val="0"/>
          <w:bCs w:val="0"/>
          <w:color w:val="000000"/>
          <w:spacing w:val="15"/>
          <w:sz w:val="54"/>
          <w:szCs w:val="54"/>
        </w:rPr>
        <w:t xml:space="preserve"> Izjava o privatnosti</w:t>
      </w:r>
    </w:p>
    <w:p w14:paraId="05EB2A72" w14:textId="77777777" w:rsidR="00F36229" w:rsidRDefault="00F36229" w:rsidP="00F36229">
      <w:pPr>
        <w:pStyle w:val="pg-2"/>
        <w:shd w:val="clear" w:color="auto" w:fill="FDFDFD"/>
        <w:spacing w:before="0" w:beforeAutospacing="0" w:after="0" w:afterAutospacing="0" w:line="378" w:lineRule="atLeast"/>
        <w:rPr>
          <w:rFonts w:ascii="Roboto" w:hAnsi="Roboto"/>
          <w:color w:val="171717"/>
          <w:sz w:val="22"/>
          <w:szCs w:val="22"/>
        </w:rPr>
      </w:pPr>
      <w:r>
        <w:rPr>
          <w:rFonts w:ascii="Roboto" w:hAnsi="Roboto"/>
          <w:color w:val="171717"/>
          <w:sz w:val="22"/>
          <w:szCs w:val="22"/>
        </w:rPr>
        <w:t>Zaštita individualne privatnosti na Internetu je krucijalna za za budućnost Internet bazirane promocije. Mi smo kreirali ovu izjavu o privatnosti da demonstriramo našu opredjeljnost induvidualnim pravima na privatnost.</w:t>
      </w:r>
    </w:p>
    <w:p w14:paraId="29C80AAB" w14:textId="77777777" w:rsidR="00F36229" w:rsidRDefault="00F36229" w:rsidP="00F36229">
      <w:pPr>
        <w:pStyle w:val="Heading3"/>
        <w:shd w:val="clear" w:color="auto" w:fill="FDFDFD"/>
        <w:spacing w:before="0" w:beforeAutospacing="0" w:after="0" w:afterAutospacing="0"/>
        <w:rPr>
          <w:rFonts w:ascii="Roboto" w:hAnsi="Roboto"/>
          <w:b w:val="0"/>
          <w:bCs w:val="0"/>
          <w:color w:val="171717"/>
          <w:spacing w:val="15"/>
          <w:sz w:val="38"/>
          <w:szCs w:val="38"/>
        </w:rPr>
      </w:pPr>
      <w:r>
        <w:rPr>
          <w:rFonts w:ascii="Roboto" w:hAnsi="Roboto"/>
          <w:b w:val="0"/>
          <w:bCs w:val="0"/>
          <w:color w:val="171717"/>
          <w:spacing w:val="15"/>
          <w:sz w:val="38"/>
          <w:szCs w:val="38"/>
        </w:rPr>
        <w:t>Korištenje podataka</w:t>
      </w:r>
    </w:p>
    <w:p w14:paraId="7A4DFEE2" w14:textId="77777777" w:rsidR="00F36229" w:rsidRDefault="00F36229" w:rsidP="00F36229">
      <w:pPr>
        <w:pStyle w:val="pg-2"/>
        <w:shd w:val="clear" w:color="auto" w:fill="FDFDFD"/>
        <w:spacing w:before="0" w:beforeAutospacing="0" w:after="0" w:afterAutospacing="0" w:line="378" w:lineRule="atLeast"/>
        <w:rPr>
          <w:rFonts w:ascii="Roboto" w:hAnsi="Roboto"/>
          <w:color w:val="171717"/>
          <w:sz w:val="22"/>
          <w:szCs w:val="22"/>
        </w:rPr>
      </w:pPr>
      <w:r>
        <w:rPr>
          <w:rFonts w:ascii="Roboto" w:hAnsi="Roboto"/>
          <w:color w:val="171717"/>
          <w:sz w:val="22"/>
          <w:szCs w:val="22"/>
        </w:rPr>
        <w:t>Korištenjem ove internet stranice, kako i u slučaju većine drugih internet stranica, vi se podložni prikupljanju i korištenju vaših ličnih podataka, putem Cookies ili na drugi način. Ako se ne slažete sa našom politikom privatnosti molimo vas da ne koristite ovu internet stranicu.</w:t>
      </w:r>
    </w:p>
    <w:p w14:paraId="1D383038" w14:textId="64D49265" w:rsidR="00F36229" w:rsidRDefault="00F36229" w:rsidP="00F36229">
      <w:pPr>
        <w:pStyle w:val="pg-2"/>
        <w:shd w:val="clear" w:color="auto" w:fill="FDFDFD"/>
        <w:spacing w:before="0" w:beforeAutospacing="0" w:after="0" w:afterAutospacing="0" w:line="378" w:lineRule="atLeast"/>
        <w:rPr>
          <w:rFonts w:ascii="Roboto" w:hAnsi="Roboto"/>
          <w:color w:val="171717"/>
          <w:sz w:val="22"/>
          <w:szCs w:val="22"/>
        </w:rPr>
      </w:pPr>
      <w:r>
        <w:rPr>
          <w:rFonts w:ascii="Roboto" w:hAnsi="Roboto"/>
          <w:color w:val="171717"/>
          <w:sz w:val="22"/>
          <w:szCs w:val="22"/>
        </w:rPr>
        <w:t xml:space="preserve">Trenutno </w:t>
      </w:r>
      <w:r>
        <w:rPr>
          <w:rFonts w:ascii="Roboto" w:hAnsi="Roboto"/>
          <w:color w:val="171717"/>
          <w:sz w:val="22"/>
          <w:szCs w:val="22"/>
        </w:rPr>
        <w:t>Obrtnička komora BPK Goražde</w:t>
      </w:r>
      <w:r>
        <w:rPr>
          <w:rFonts w:ascii="Roboto" w:hAnsi="Roboto"/>
          <w:color w:val="171717"/>
          <w:sz w:val="22"/>
          <w:szCs w:val="22"/>
        </w:rPr>
        <w:t xml:space="preserve"> ne vrši prikupljnje, selekciju, obradu ili pohranjivanje personalnih podataka koji se mogu dobiti od strane korisnika koji posjećuju našu internet stranicu.</w:t>
      </w:r>
    </w:p>
    <w:p w14:paraId="5F66E2DE" w14:textId="6BBB99A4" w:rsidR="00BF1E30" w:rsidRPr="00F36229" w:rsidRDefault="00F36229" w:rsidP="001441CB">
      <w:pPr>
        <w:jc w:val="both"/>
        <w:rPr>
          <w:rFonts w:ascii="Roboto" w:hAnsi="Roboto"/>
        </w:rPr>
      </w:pPr>
      <w:proofErr w:type="spellStart"/>
      <w:r w:rsidRPr="00F36229">
        <w:rPr>
          <w:rFonts w:ascii="Roboto" w:hAnsi="Roboto"/>
        </w:rPr>
        <w:t>Korištenjem</w:t>
      </w:r>
      <w:proofErr w:type="spellEnd"/>
      <w:r w:rsidRPr="00F36229">
        <w:rPr>
          <w:rFonts w:ascii="Roboto" w:hAnsi="Roboto"/>
        </w:rPr>
        <w:t xml:space="preserve"> </w:t>
      </w:r>
      <w:proofErr w:type="spellStart"/>
      <w:r w:rsidRPr="00F36229">
        <w:rPr>
          <w:rFonts w:ascii="Roboto" w:hAnsi="Roboto"/>
        </w:rPr>
        <w:t>ove</w:t>
      </w:r>
      <w:proofErr w:type="spellEnd"/>
      <w:r w:rsidRPr="00F36229">
        <w:rPr>
          <w:rFonts w:ascii="Roboto" w:hAnsi="Roboto"/>
        </w:rPr>
        <w:t xml:space="preserve"> web </w:t>
      </w:r>
      <w:proofErr w:type="spellStart"/>
      <w:r w:rsidRPr="00F36229">
        <w:rPr>
          <w:rFonts w:ascii="Roboto" w:hAnsi="Roboto"/>
        </w:rPr>
        <w:t>stranice</w:t>
      </w:r>
      <w:proofErr w:type="spellEnd"/>
      <w:r w:rsidRPr="00F36229">
        <w:rPr>
          <w:rFonts w:ascii="Roboto" w:hAnsi="Roboto"/>
        </w:rPr>
        <w:t xml:space="preserve"> </w:t>
      </w:r>
      <w:proofErr w:type="spellStart"/>
      <w:r w:rsidRPr="00F36229">
        <w:rPr>
          <w:rFonts w:ascii="Roboto" w:hAnsi="Roboto"/>
        </w:rPr>
        <w:t>potvrđujete</w:t>
      </w:r>
      <w:proofErr w:type="spellEnd"/>
      <w:r w:rsidRPr="00F36229">
        <w:rPr>
          <w:rFonts w:ascii="Roboto" w:hAnsi="Roboto"/>
        </w:rPr>
        <w:t xml:space="preserve"> da </w:t>
      </w:r>
      <w:proofErr w:type="spellStart"/>
      <w:r w:rsidRPr="00F36229">
        <w:rPr>
          <w:rFonts w:ascii="Roboto" w:hAnsi="Roboto"/>
        </w:rPr>
        <w:t>ste</w:t>
      </w:r>
      <w:proofErr w:type="spellEnd"/>
      <w:r w:rsidRPr="00F36229">
        <w:rPr>
          <w:rFonts w:ascii="Roboto" w:hAnsi="Roboto"/>
        </w:rPr>
        <w:t xml:space="preserve"> </w:t>
      </w:r>
      <w:proofErr w:type="spellStart"/>
      <w:r w:rsidRPr="00F36229">
        <w:rPr>
          <w:rFonts w:ascii="Roboto" w:hAnsi="Roboto"/>
        </w:rPr>
        <w:t>upoznati</w:t>
      </w:r>
      <w:proofErr w:type="spellEnd"/>
      <w:r w:rsidRPr="00F36229">
        <w:rPr>
          <w:rFonts w:ascii="Roboto" w:hAnsi="Roboto"/>
        </w:rPr>
        <w:t xml:space="preserve"> </w:t>
      </w:r>
      <w:proofErr w:type="spellStart"/>
      <w:r w:rsidRPr="00F36229">
        <w:rPr>
          <w:rFonts w:ascii="Roboto" w:hAnsi="Roboto"/>
        </w:rPr>
        <w:t>sa</w:t>
      </w:r>
      <w:proofErr w:type="spellEnd"/>
      <w:r w:rsidRPr="00F36229">
        <w:rPr>
          <w:rFonts w:ascii="Roboto" w:hAnsi="Roboto"/>
        </w:rPr>
        <w:t xml:space="preserve"> </w:t>
      </w:r>
      <w:proofErr w:type="spellStart"/>
      <w:r w:rsidRPr="00F36229">
        <w:rPr>
          <w:rFonts w:ascii="Roboto" w:hAnsi="Roboto"/>
        </w:rPr>
        <w:t>ovom</w:t>
      </w:r>
      <w:proofErr w:type="spellEnd"/>
      <w:r w:rsidRPr="00F36229">
        <w:rPr>
          <w:rFonts w:ascii="Roboto" w:hAnsi="Roboto"/>
        </w:rPr>
        <w:t xml:space="preserve"> </w:t>
      </w:r>
      <w:proofErr w:type="spellStart"/>
      <w:r w:rsidRPr="00F36229">
        <w:rPr>
          <w:rFonts w:ascii="Roboto" w:hAnsi="Roboto"/>
        </w:rPr>
        <w:t>Izjavom</w:t>
      </w:r>
      <w:proofErr w:type="spellEnd"/>
      <w:r w:rsidRPr="00F36229">
        <w:rPr>
          <w:rFonts w:ascii="Roboto" w:hAnsi="Roboto"/>
        </w:rPr>
        <w:t xml:space="preserve"> o </w:t>
      </w:r>
      <w:proofErr w:type="spellStart"/>
      <w:r w:rsidRPr="00F36229">
        <w:rPr>
          <w:rFonts w:ascii="Roboto" w:hAnsi="Roboto"/>
        </w:rPr>
        <w:t>privatnosti</w:t>
      </w:r>
      <w:proofErr w:type="spellEnd"/>
      <w:r w:rsidRPr="00F36229">
        <w:rPr>
          <w:rFonts w:ascii="Roboto" w:hAnsi="Roboto"/>
        </w:rPr>
        <w:t>.</w:t>
      </w:r>
    </w:p>
    <w:sectPr w:rsidR="00BF1E30" w:rsidRPr="00F36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CB"/>
    <w:rsid w:val="001441CB"/>
    <w:rsid w:val="00BB144D"/>
    <w:rsid w:val="00BF1E30"/>
    <w:rsid w:val="00F3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FF9D4"/>
  <w15:chartTrackingRefBased/>
  <w15:docId w15:val="{6971568A-E5F8-46AE-8B44-A97301DE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44D"/>
    <w:rPr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1441CB"/>
    <w:pPr>
      <w:spacing w:before="100" w:beforeAutospacing="1" w:after="100" w:afterAutospacing="1"/>
      <w:outlineLvl w:val="2"/>
    </w:pPr>
    <w:rPr>
      <w:b/>
      <w:bCs/>
      <w:sz w:val="27"/>
      <w:szCs w:val="27"/>
      <w:lang w:val="bs-Latn-BA" w:eastAsia="bs-Latn-BA"/>
    </w:rPr>
  </w:style>
  <w:style w:type="paragraph" w:styleId="Heading4">
    <w:name w:val="heading 4"/>
    <w:basedOn w:val="Normal"/>
    <w:link w:val="Heading4Char"/>
    <w:uiPriority w:val="9"/>
    <w:qFormat/>
    <w:rsid w:val="001441CB"/>
    <w:pPr>
      <w:spacing w:before="100" w:beforeAutospacing="1" w:after="100" w:afterAutospacing="1"/>
      <w:outlineLvl w:val="3"/>
    </w:pPr>
    <w:rPr>
      <w:b/>
      <w:bCs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BB144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B144D"/>
    <w:rPr>
      <w:rFonts w:ascii="Calibri Light" w:hAnsi="Calibri Light"/>
      <w:b/>
      <w:bCs/>
      <w:kern w:val="28"/>
      <w:sz w:val="32"/>
      <w:szCs w:val="32"/>
      <w:lang w:val="en-US"/>
    </w:rPr>
  </w:style>
  <w:style w:type="character" w:styleId="Emphasis">
    <w:name w:val="Emphasis"/>
    <w:qFormat/>
    <w:rsid w:val="00BB144D"/>
    <w:rPr>
      <w:i/>
      <w:iCs/>
    </w:rPr>
  </w:style>
  <w:style w:type="paragraph" w:styleId="NoSpacing">
    <w:name w:val="No Spacing"/>
    <w:link w:val="NoSpacingChar"/>
    <w:uiPriority w:val="1"/>
    <w:qFormat/>
    <w:rsid w:val="00BB144D"/>
    <w:rPr>
      <w:rFonts w:ascii="Calibri" w:eastAsia="Calibri" w:hAnsi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BB144D"/>
    <w:rPr>
      <w:rFonts w:ascii="Calibri" w:eastAsia="Calibri" w:hAnsi="Calibri"/>
      <w:sz w:val="22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441CB"/>
    <w:rPr>
      <w:b/>
      <w:bCs/>
      <w:sz w:val="27"/>
      <w:szCs w:val="27"/>
      <w:lang w:eastAsia="bs-Latn-BA"/>
    </w:rPr>
  </w:style>
  <w:style w:type="character" w:customStyle="1" w:styleId="Heading4Char">
    <w:name w:val="Heading 4 Char"/>
    <w:basedOn w:val="DefaultParagraphFont"/>
    <w:link w:val="Heading4"/>
    <w:uiPriority w:val="9"/>
    <w:rsid w:val="001441CB"/>
    <w:rPr>
      <w:b/>
      <w:bCs/>
      <w:sz w:val="24"/>
      <w:szCs w:val="24"/>
      <w:lang w:eastAsia="bs-Latn-BA"/>
    </w:rPr>
  </w:style>
  <w:style w:type="paragraph" w:customStyle="1" w:styleId="pg-2">
    <w:name w:val="pg-2"/>
    <w:basedOn w:val="Normal"/>
    <w:rsid w:val="001441CB"/>
    <w:pPr>
      <w:spacing w:before="100" w:beforeAutospacing="1" w:after="100" w:afterAutospacing="1"/>
    </w:pPr>
    <w:rPr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5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9137">
          <w:marLeft w:val="0"/>
          <w:marRight w:val="750"/>
          <w:marTop w:val="450"/>
          <w:marBottom w:val="450"/>
          <w:divBdr>
            <w:top w:val="none" w:sz="0" w:space="0" w:color="auto"/>
            <w:left w:val="none" w:sz="0" w:space="0" w:color="auto"/>
            <w:bottom w:val="single" w:sz="6" w:space="0" w:color="C3BFBF"/>
            <w:right w:val="none" w:sz="0" w:space="0" w:color="auto"/>
          </w:divBdr>
        </w:div>
        <w:div w:id="20686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984">
          <w:marLeft w:val="0"/>
          <w:marRight w:val="750"/>
          <w:marTop w:val="450"/>
          <w:marBottom w:val="450"/>
          <w:divBdr>
            <w:top w:val="none" w:sz="0" w:space="0" w:color="auto"/>
            <w:left w:val="none" w:sz="0" w:space="0" w:color="auto"/>
            <w:bottom w:val="single" w:sz="6" w:space="0" w:color="C3BFBF"/>
            <w:right w:val="none" w:sz="0" w:space="0" w:color="auto"/>
          </w:divBdr>
        </w:div>
        <w:div w:id="17217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2</cp:revision>
  <dcterms:created xsi:type="dcterms:W3CDTF">2026-07-24T11:32:00Z</dcterms:created>
  <dcterms:modified xsi:type="dcterms:W3CDTF">2026-07-24T11:32:00Z</dcterms:modified>
</cp:coreProperties>
</file>